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F03" w:rsidRPr="00D13F03" w:rsidRDefault="00D13F03" w:rsidP="00D13F03">
      <w:pPr>
        <w:spacing w:after="0" w:line="240" w:lineRule="auto"/>
        <w:jc w:val="center"/>
        <w:rPr>
          <w:rFonts w:ascii="Times New Roman" w:eastAsia="Times New Roman" w:hAnsi="Times New Roman" w:cs="Times New Roman"/>
          <w:b/>
          <w:sz w:val="32"/>
          <w:szCs w:val="32"/>
          <w:lang w:val="ru-RU" w:eastAsia="ru-RU"/>
        </w:rPr>
      </w:pPr>
      <w:r w:rsidRPr="00D13F03">
        <w:rPr>
          <w:rFonts w:ascii="Times New Roman" w:eastAsia="Times New Roman" w:hAnsi="Times New Roman" w:cs="Times New Roman"/>
          <w:b/>
          <w:sz w:val="32"/>
          <w:szCs w:val="32"/>
          <w:lang w:val="ru-RU" w:eastAsia="ru-RU"/>
        </w:rPr>
        <w:t xml:space="preserve">Отдел образования администрации Ленинского района </w:t>
      </w:r>
      <w:proofErr w:type="spellStart"/>
      <w:r w:rsidRPr="00D13F03">
        <w:rPr>
          <w:rFonts w:ascii="Times New Roman" w:eastAsia="Times New Roman" w:hAnsi="Times New Roman" w:cs="Times New Roman"/>
          <w:b/>
          <w:sz w:val="32"/>
          <w:szCs w:val="32"/>
          <w:lang w:val="ru-RU" w:eastAsia="ru-RU"/>
        </w:rPr>
        <w:t>г.Гродно</w:t>
      </w:r>
      <w:proofErr w:type="spellEnd"/>
    </w:p>
    <w:p w:rsidR="00626ADC" w:rsidRPr="00D13F03" w:rsidRDefault="00626ADC" w:rsidP="00626ADC">
      <w:pPr>
        <w:spacing w:after="0" w:line="240" w:lineRule="auto"/>
        <w:jc w:val="center"/>
        <w:rPr>
          <w:rFonts w:ascii="Times New Roman" w:hAnsi="Times New Roman"/>
          <w:b/>
          <w:sz w:val="32"/>
          <w:szCs w:val="32"/>
          <w:lang w:val="ru-RU"/>
        </w:rPr>
      </w:pPr>
      <w:bookmarkStart w:id="0" w:name="_GoBack"/>
      <w:bookmarkEnd w:id="0"/>
    </w:p>
    <w:p w:rsidR="00626ADC" w:rsidRPr="00311667" w:rsidRDefault="00626ADC" w:rsidP="00626ADC">
      <w:pPr>
        <w:spacing w:after="0" w:line="240" w:lineRule="auto"/>
        <w:jc w:val="center"/>
        <w:rPr>
          <w:rFonts w:ascii="Times New Roman" w:hAnsi="Times New Roman"/>
          <w:b/>
          <w:sz w:val="32"/>
          <w:szCs w:val="32"/>
        </w:rPr>
      </w:pPr>
      <w:r w:rsidRPr="00311667">
        <w:rPr>
          <w:rFonts w:ascii="Times New Roman" w:hAnsi="Times New Roman"/>
          <w:b/>
          <w:sz w:val="32"/>
          <w:szCs w:val="32"/>
        </w:rPr>
        <w:t>Государственное учреждение</w:t>
      </w:r>
      <w:r>
        <w:rPr>
          <w:rFonts w:ascii="Times New Roman" w:hAnsi="Times New Roman"/>
          <w:b/>
          <w:sz w:val="32"/>
          <w:szCs w:val="32"/>
        </w:rPr>
        <w:t xml:space="preserve"> образования</w:t>
      </w:r>
    </w:p>
    <w:p w:rsidR="00626ADC" w:rsidRPr="002B139F" w:rsidRDefault="00626ADC" w:rsidP="00626ADC">
      <w:pPr>
        <w:spacing w:after="0" w:line="240" w:lineRule="auto"/>
        <w:jc w:val="center"/>
        <w:rPr>
          <w:rFonts w:ascii="Times New Roman" w:hAnsi="Times New Roman"/>
          <w:b/>
          <w:sz w:val="32"/>
          <w:szCs w:val="32"/>
        </w:rPr>
      </w:pPr>
      <w:r w:rsidRPr="002B139F">
        <w:rPr>
          <w:rFonts w:ascii="Times New Roman" w:hAnsi="Times New Roman"/>
          <w:b/>
          <w:sz w:val="32"/>
          <w:szCs w:val="32"/>
        </w:rPr>
        <w:t>«</w:t>
      </w:r>
      <w:r>
        <w:rPr>
          <w:rFonts w:ascii="Times New Roman" w:hAnsi="Times New Roman"/>
          <w:b/>
          <w:sz w:val="32"/>
          <w:szCs w:val="32"/>
        </w:rPr>
        <w:t>Гимназия</w:t>
      </w:r>
      <w:r w:rsidRPr="002B139F">
        <w:rPr>
          <w:rFonts w:ascii="Times New Roman" w:hAnsi="Times New Roman"/>
          <w:b/>
          <w:sz w:val="32"/>
          <w:szCs w:val="32"/>
        </w:rPr>
        <w:t xml:space="preserve"> № </w:t>
      </w:r>
      <w:r>
        <w:rPr>
          <w:rFonts w:ascii="Times New Roman" w:hAnsi="Times New Roman"/>
          <w:b/>
          <w:sz w:val="32"/>
          <w:szCs w:val="32"/>
        </w:rPr>
        <w:t>2</w:t>
      </w:r>
      <w:r w:rsidRPr="002B139F">
        <w:rPr>
          <w:rFonts w:ascii="Times New Roman" w:hAnsi="Times New Roman"/>
          <w:b/>
          <w:sz w:val="32"/>
          <w:szCs w:val="32"/>
        </w:rPr>
        <w:t xml:space="preserve"> г.Гродно»</w:t>
      </w:r>
    </w:p>
    <w:p w:rsidR="00626ADC" w:rsidRPr="002B139F" w:rsidRDefault="00626ADC" w:rsidP="00626ADC">
      <w:pPr>
        <w:spacing w:after="0" w:line="240" w:lineRule="auto"/>
        <w:jc w:val="center"/>
        <w:rPr>
          <w:rFonts w:ascii="Times New Roman" w:hAnsi="Times New Roman"/>
          <w:b/>
          <w:sz w:val="32"/>
          <w:szCs w:val="32"/>
        </w:rPr>
      </w:pPr>
    </w:p>
    <w:p w:rsidR="00626ADC" w:rsidRDefault="00626ADC" w:rsidP="00626ADC">
      <w:pPr>
        <w:spacing w:after="0" w:line="240" w:lineRule="auto"/>
        <w:jc w:val="center"/>
        <w:rPr>
          <w:rFonts w:ascii="Times New Roman" w:hAnsi="Times New Roman"/>
          <w:b/>
          <w:sz w:val="32"/>
          <w:szCs w:val="32"/>
        </w:rPr>
      </w:pPr>
    </w:p>
    <w:p w:rsidR="00626ADC" w:rsidRDefault="00626ADC" w:rsidP="00626ADC">
      <w:pPr>
        <w:spacing w:after="0" w:line="240" w:lineRule="auto"/>
        <w:jc w:val="center"/>
        <w:rPr>
          <w:rFonts w:ascii="Times New Roman" w:hAnsi="Times New Roman"/>
          <w:b/>
          <w:sz w:val="32"/>
          <w:szCs w:val="32"/>
        </w:rPr>
      </w:pPr>
    </w:p>
    <w:p w:rsidR="00626ADC" w:rsidRDefault="00626ADC" w:rsidP="00626ADC">
      <w:pPr>
        <w:spacing w:after="0" w:line="240" w:lineRule="auto"/>
        <w:jc w:val="center"/>
        <w:rPr>
          <w:rFonts w:ascii="Times New Roman" w:hAnsi="Times New Roman"/>
          <w:b/>
          <w:sz w:val="32"/>
          <w:szCs w:val="32"/>
        </w:rPr>
      </w:pPr>
    </w:p>
    <w:p w:rsidR="00626ADC" w:rsidRDefault="00626ADC" w:rsidP="00626ADC">
      <w:pPr>
        <w:spacing w:after="0" w:line="240" w:lineRule="auto"/>
        <w:jc w:val="center"/>
        <w:rPr>
          <w:rFonts w:ascii="Times New Roman" w:hAnsi="Times New Roman"/>
          <w:b/>
          <w:sz w:val="32"/>
          <w:szCs w:val="32"/>
        </w:rPr>
      </w:pPr>
    </w:p>
    <w:p w:rsidR="00626ADC" w:rsidRDefault="00626ADC" w:rsidP="00626ADC">
      <w:pPr>
        <w:spacing w:after="0" w:line="240" w:lineRule="auto"/>
        <w:jc w:val="center"/>
        <w:rPr>
          <w:rFonts w:ascii="Times New Roman" w:hAnsi="Times New Roman"/>
          <w:b/>
          <w:sz w:val="32"/>
          <w:szCs w:val="32"/>
        </w:rPr>
      </w:pPr>
    </w:p>
    <w:p w:rsidR="00626ADC" w:rsidRPr="002B139F" w:rsidRDefault="00626ADC" w:rsidP="00626ADC">
      <w:pPr>
        <w:spacing w:after="0" w:line="240" w:lineRule="auto"/>
        <w:jc w:val="center"/>
        <w:rPr>
          <w:rFonts w:ascii="Times New Roman" w:hAnsi="Times New Roman"/>
          <w:b/>
          <w:sz w:val="32"/>
          <w:szCs w:val="32"/>
        </w:rPr>
      </w:pPr>
    </w:p>
    <w:p w:rsidR="00626ADC" w:rsidRPr="002B139F" w:rsidRDefault="00626ADC" w:rsidP="00626ADC">
      <w:pPr>
        <w:spacing w:after="0" w:line="240" w:lineRule="auto"/>
        <w:jc w:val="center"/>
        <w:rPr>
          <w:rFonts w:ascii="Times New Roman" w:hAnsi="Times New Roman"/>
          <w:b/>
          <w:sz w:val="40"/>
          <w:szCs w:val="40"/>
        </w:rPr>
      </w:pPr>
    </w:p>
    <w:p w:rsidR="00626ADC" w:rsidRPr="002B139F" w:rsidRDefault="00626ADC" w:rsidP="00626ADC">
      <w:pPr>
        <w:spacing w:after="0" w:line="240" w:lineRule="auto"/>
        <w:jc w:val="center"/>
        <w:rPr>
          <w:rFonts w:ascii="Times New Roman" w:hAnsi="Times New Roman"/>
          <w:b/>
          <w:sz w:val="40"/>
          <w:szCs w:val="40"/>
        </w:rPr>
      </w:pPr>
    </w:p>
    <w:p w:rsidR="00626ADC" w:rsidRPr="002B139F" w:rsidRDefault="00626ADC" w:rsidP="00626ADC">
      <w:pPr>
        <w:spacing w:after="0" w:line="240" w:lineRule="auto"/>
        <w:jc w:val="center"/>
        <w:rPr>
          <w:rFonts w:ascii="Times New Roman" w:hAnsi="Times New Roman"/>
          <w:b/>
          <w:sz w:val="40"/>
          <w:szCs w:val="40"/>
        </w:rPr>
      </w:pPr>
    </w:p>
    <w:p w:rsidR="00626ADC" w:rsidRPr="00BC129C" w:rsidRDefault="00626ADC" w:rsidP="00626ADC">
      <w:pPr>
        <w:spacing w:after="0" w:line="240" w:lineRule="auto"/>
        <w:jc w:val="center"/>
        <w:rPr>
          <w:rFonts w:ascii="Times New Roman" w:eastAsia="Times New Roman" w:hAnsi="Times New Roman" w:cs="Times New Roman"/>
          <w:b/>
          <w:bCs/>
          <w:sz w:val="40"/>
          <w:szCs w:val="40"/>
          <w:lang w:eastAsia="ru-RU"/>
        </w:rPr>
      </w:pPr>
      <w:r w:rsidRPr="00BC129C">
        <w:rPr>
          <w:rFonts w:ascii="Times New Roman" w:eastAsia="Times New Roman" w:hAnsi="Times New Roman" w:cs="Times New Roman"/>
          <w:b/>
          <w:bCs/>
          <w:sz w:val="40"/>
          <w:szCs w:val="40"/>
          <w:lang w:eastAsia="ru-RU"/>
        </w:rPr>
        <w:t xml:space="preserve">ВНЕКЛАССНОЕ МЕРОПРИЯТИЕ </w:t>
      </w:r>
    </w:p>
    <w:p w:rsidR="00626ADC" w:rsidRPr="00BC129C" w:rsidRDefault="00626ADC" w:rsidP="00626ADC">
      <w:pPr>
        <w:spacing w:after="0" w:line="240" w:lineRule="auto"/>
        <w:jc w:val="center"/>
        <w:rPr>
          <w:rFonts w:ascii="Times New Roman" w:hAnsi="Times New Roman"/>
          <w:b/>
          <w:sz w:val="40"/>
          <w:szCs w:val="40"/>
        </w:rPr>
      </w:pPr>
      <w:r w:rsidRPr="00BC129C">
        <w:rPr>
          <w:rFonts w:ascii="Times New Roman" w:eastAsia="Times New Roman" w:hAnsi="Times New Roman" w:cs="Times New Roman"/>
          <w:b/>
          <w:bCs/>
          <w:sz w:val="40"/>
          <w:szCs w:val="40"/>
          <w:lang w:eastAsia="ru-RU"/>
        </w:rPr>
        <w:t>ДЛЯ УЧАЩИХСЯ 4 КЛАССОВ</w:t>
      </w:r>
      <w:r w:rsidRPr="00BC129C">
        <w:rPr>
          <w:rFonts w:ascii="Times New Roman" w:hAnsi="Times New Roman"/>
          <w:b/>
          <w:sz w:val="40"/>
          <w:szCs w:val="40"/>
        </w:rPr>
        <w:t xml:space="preserve"> </w:t>
      </w:r>
    </w:p>
    <w:p w:rsidR="00626ADC" w:rsidRPr="00BC129C" w:rsidRDefault="00626ADC" w:rsidP="00626ADC">
      <w:pPr>
        <w:spacing w:after="0" w:line="240" w:lineRule="auto"/>
        <w:jc w:val="center"/>
        <w:rPr>
          <w:rFonts w:ascii="Times New Roman" w:hAnsi="Times New Roman"/>
          <w:b/>
          <w:sz w:val="40"/>
          <w:szCs w:val="40"/>
        </w:rPr>
      </w:pPr>
      <w:r w:rsidRPr="00BC129C">
        <w:rPr>
          <w:rFonts w:ascii="Times New Roman" w:hAnsi="Times New Roman"/>
          <w:b/>
          <w:sz w:val="40"/>
          <w:szCs w:val="40"/>
        </w:rPr>
        <w:t>«</w:t>
      </w:r>
      <w:r>
        <w:rPr>
          <w:rFonts w:ascii="Times New Roman" w:eastAsia="Times New Roman" w:hAnsi="Times New Roman" w:cs="Times New Roman"/>
          <w:b/>
          <w:bCs/>
          <w:sz w:val="40"/>
          <w:szCs w:val="40"/>
          <w:lang w:val="ru-RU" w:eastAsia="ru-RU"/>
        </w:rPr>
        <w:t>Секреты здорового питания</w:t>
      </w:r>
      <w:r>
        <w:rPr>
          <w:rFonts w:ascii="Times New Roman" w:hAnsi="Times New Roman" w:cs="Times New Roman"/>
          <w:b/>
          <w:sz w:val="40"/>
          <w:szCs w:val="40"/>
        </w:rPr>
        <w:t>»</w:t>
      </w:r>
    </w:p>
    <w:p w:rsidR="00626ADC" w:rsidRPr="002B139F" w:rsidRDefault="00626ADC" w:rsidP="00626ADC">
      <w:pPr>
        <w:jc w:val="center"/>
        <w:rPr>
          <w:rFonts w:ascii="Times New Roman" w:hAnsi="Times New Roman"/>
          <w:b/>
          <w:sz w:val="40"/>
          <w:szCs w:val="40"/>
        </w:rPr>
      </w:pPr>
    </w:p>
    <w:p w:rsidR="00626ADC" w:rsidRPr="002B139F" w:rsidRDefault="00626ADC" w:rsidP="00626ADC">
      <w:pPr>
        <w:jc w:val="center"/>
        <w:rPr>
          <w:rFonts w:ascii="Times New Roman" w:hAnsi="Times New Roman"/>
          <w:b/>
          <w:sz w:val="40"/>
          <w:szCs w:val="40"/>
        </w:rPr>
      </w:pPr>
    </w:p>
    <w:p w:rsidR="00626ADC" w:rsidRPr="002B139F" w:rsidRDefault="00626ADC" w:rsidP="00626ADC">
      <w:pPr>
        <w:jc w:val="center"/>
        <w:rPr>
          <w:rFonts w:ascii="Times New Roman" w:hAnsi="Times New Roman"/>
          <w:b/>
          <w:sz w:val="40"/>
          <w:szCs w:val="40"/>
        </w:rPr>
      </w:pPr>
    </w:p>
    <w:p w:rsidR="00626ADC" w:rsidRPr="002B139F" w:rsidRDefault="00626ADC" w:rsidP="00626ADC">
      <w:pPr>
        <w:jc w:val="center"/>
        <w:rPr>
          <w:rFonts w:ascii="Times New Roman" w:hAnsi="Times New Roman"/>
          <w:b/>
          <w:sz w:val="40"/>
          <w:szCs w:val="40"/>
        </w:rPr>
      </w:pPr>
    </w:p>
    <w:p w:rsidR="00626ADC" w:rsidRPr="00BC129C" w:rsidRDefault="00626ADC" w:rsidP="00626ADC">
      <w:pPr>
        <w:spacing w:after="0"/>
        <w:jc w:val="right"/>
        <w:rPr>
          <w:rFonts w:ascii="Times New Roman" w:hAnsi="Times New Roman" w:cs="Times New Roman"/>
          <w:b/>
          <w:sz w:val="32"/>
          <w:szCs w:val="32"/>
        </w:rPr>
      </w:pPr>
      <w:r w:rsidRPr="0039387F">
        <w:rPr>
          <w:rFonts w:ascii="Times New Roman" w:hAnsi="Times New Roman" w:cs="Times New Roman"/>
          <w:b/>
          <w:sz w:val="32"/>
          <w:szCs w:val="32"/>
        </w:rPr>
        <w:t xml:space="preserve">Составила: </w:t>
      </w:r>
      <w:proofErr w:type="spellStart"/>
      <w:r>
        <w:rPr>
          <w:rFonts w:ascii="Times New Roman" w:eastAsia="Times New Roman" w:hAnsi="Times New Roman" w:cs="Times New Roman"/>
          <w:b/>
          <w:bCs/>
          <w:sz w:val="32"/>
          <w:szCs w:val="32"/>
          <w:lang w:val="ru-RU" w:eastAsia="ru-RU"/>
        </w:rPr>
        <w:t>Никипорчи</w:t>
      </w:r>
      <w:r w:rsidR="00DB2268">
        <w:rPr>
          <w:rFonts w:ascii="Times New Roman" w:eastAsia="Times New Roman" w:hAnsi="Times New Roman" w:cs="Times New Roman"/>
          <w:b/>
          <w:bCs/>
          <w:sz w:val="32"/>
          <w:szCs w:val="32"/>
          <w:lang w:val="ru-RU" w:eastAsia="ru-RU"/>
        </w:rPr>
        <w:t>к</w:t>
      </w:r>
      <w:proofErr w:type="spellEnd"/>
      <w:r>
        <w:rPr>
          <w:rFonts w:ascii="Times New Roman" w:eastAsia="Times New Roman" w:hAnsi="Times New Roman" w:cs="Times New Roman"/>
          <w:b/>
          <w:bCs/>
          <w:sz w:val="32"/>
          <w:szCs w:val="32"/>
          <w:lang w:val="ru-RU" w:eastAsia="ru-RU"/>
        </w:rPr>
        <w:t xml:space="preserve"> О.И.</w:t>
      </w:r>
      <w:r w:rsidRPr="00BC129C">
        <w:rPr>
          <w:rFonts w:ascii="Times New Roman" w:hAnsi="Times New Roman" w:cs="Times New Roman"/>
          <w:b/>
          <w:sz w:val="32"/>
          <w:szCs w:val="32"/>
        </w:rPr>
        <w:t xml:space="preserve">, </w:t>
      </w:r>
    </w:p>
    <w:p w:rsidR="00626ADC" w:rsidRPr="00BC129C" w:rsidRDefault="00626ADC" w:rsidP="00626ADC">
      <w:pPr>
        <w:spacing w:after="0"/>
        <w:jc w:val="right"/>
        <w:rPr>
          <w:rFonts w:ascii="Times New Roman" w:hAnsi="Times New Roman" w:cs="Times New Roman"/>
          <w:b/>
          <w:sz w:val="32"/>
          <w:szCs w:val="32"/>
        </w:rPr>
      </w:pPr>
      <w:r w:rsidRPr="00BC129C">
        <w:rPr>
          <w:rFonts w:ascii="Times New Roman" w:hAnsi="Times New Roman" w:cs="Times New Roman"/>
          <w:b/>
          <w:sz w:val="32"/>
          <w:szCs w:val="32"/>
        </w:rPr>
        <w:t>учитель начальных классов</w:t>
      </w:r>
    </w:p>
    <w:p w:rsidR="00626ADC" w:rsidRPr="00BC129C" w:rsidRDefault="00626ADC" w:rsidP="00626ADC">
      <w:pPr>
        <w:spacing w:after="0"/>
        <w:jc w:val="right"/>
        <w:rPr>
          <w:b/>
          <w:sz w:val="32"/>
          <w:szCs w:val="32"/>
        </w:rPr>
      </w:pPr>
      <w:r w:rsidRPr="00BC129C">
        <w:rPr>
          <w:rFonts w:ascii="Times New Roman" w:eastAsia="Times New Roman" w:hAnsi="Times New Roman" w:cs="Times New Roman"/>
          <w:b/>
          <w:bCs/>
          <w:sz w:val="32"/>
          <w:szCs w:val="32"/>
          <w:lang w:eastAsia="ru-RU"/>
        </w:rPr>
        <w:t>высшей</w:t>
      </w:r>
      <w:r w:rsidRPr="00BC129C">
        <w:rPr>
          <w:rFonts w:ascii="Times New Roman" w:hAnsi="Times New Roman" w:cs="Times New Roman"/>
          <w:b/>
          <w:sz w:val="32"/>
          <w:szCs w:val="32"/>
        </w:rPr>
        <w:t xml:space="preserve"> квалификационной категории</w:t>
      </w:r>
    </w:p>
    <w:p w:rsidR="00626ADC" w:rsidRDefault="00626ADC" w:rsidP="00626ADC">
      <w:pPr>
        <w:shd w:val="clear" w:color="auto" w:fill="FFFFFF"/>
        <w:spacing w:before="150" w:after="30" w:line="240" w:lineRule="auto"/>
        <w:outlineLvl w:val="2"/>
        <w:rPr>
          <w:rFonts w:ascii="Times New Roman" w:eastAsia="Times New Roman" w:hAnsi="Times New Roman" w:cs="Times New Roman"/>
          <w:b/>
          <w:bCs/>
          <w:color w:val="601802"/>
          <w:sz w:val="36"/>
          <w:szCs w:val="36"/>
          <w:lang w:eastAsia="ru-RU"/>
        </w:rPr>
      </w:pPr>
    </w:p>
    <w:p w:rsidR="00626ADC" w:rsidRDefault="00626ADC" w:rsidP="00626ADC">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p>
    <w:p w:rsidR="00626ADC" w:rsidRDefault="00626ADC" w:rsidP="00626ADC">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p>
    <w:p w:rsidR="00626ADC" w:rsidRDefault="00626ADC" w:rsidP="00626ADC">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p>
    <w:p w:rsidR="00626ADC" w:rsidRDefault="00626ADC" w:rsidP="00626ADC">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p>
    <w:p w:rsidR="00626ADC" w:rsidRDefault="00626ADC" w:rsidP="00626ADC">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p>
    <w:p w:rsidR="00626ADC" w:rsidRDefault="00626ADC" w:rsidP="00626ADC">
      <w:pPr>
        <w:shd w:val="clear" w:color="auto" w:fill="FFFFFF"/>
        <w:spacing w:after="0" w:line="338" w:lineRule="atLeast"/>
        <w:jc w:val="both"/>
        <w:rPr>
          <w:rFonts w:ascii="Times New Roman" w:eastAsia="Times New Roman" w:hAnsi="Times New Roman" w:cs="Times New Roman"/>
          <w:color w:val="000000"/>
          <w:sz w:val="30"/>
          <w:szCs w:val="30"/>
          <w:lang w:val="ru-RU" w:eastAsia="ru-RU"/>
        </w:rPr>
      </w:pPr>
    </w:p>
    <w:p w:rsidR="00626ADC" w:rsidRPr="00626ADC" w:rsidRDefault="00626ADC" w:rsidP="00626ADC">
      <w:pPr>
        <w:shd w:val="clear" w:color="auto" w:fill="FFFFFF"/>
        <w:spacing w:after="0" w:line="338" w:lineRule="atLeast"/>
        <w:jc w:val="both"/>
        <w:rPr>
          <w:rFonts w:ascii="Times New Roman" w:eastAsia="Times New Roman" w:hAnsi="Times New Roman" w:cs="Times New Roman"/>
          <w:color w:val="000000"/>
          <w:sz w:val="30"/>
          <w:szCs w:val="30"/>
          <w:lang w:val="ru-RU" w:eastAsia="ru-RU"/>
        </w:rPr>
      </w:pPr>
    </w:p>
    <w:p w:rsidR="00BF0A34" w:rsidRPr="00626ADC" w:rsidRDefault="00BF0A34" w:rsidP="00626ADC">
      <w:pPr>
        <w:shd w:val="clear" w:color="auto" w:fill="FFFFFF"/>
        <w:spacing w:after="0"/>
        <w:ind w:firstLine="851"/>
        <w:jc w:val="both"/>
        <w:rPr>
          <w:rFonts w:ascii="Times New Roman" w:hAnsi="Times New Roman" w:cs="Times New Roman"/>
          <w:color w:val="000000"/>
          <w:sz w:val="30"/>
          <w:szCs w:val="30"/>
          <w:shd w:val="clear" w:color="auto" w:fill="FFFFFF"/>
          <w:lang w:val="ru-RU"/>
        </w:rPr>
      </w:pPr>
      <w:r w:rsidRPr="00626ADC">
        <w:rPr>
          <w:rFonts w:ascii="Times New Roman" w:eastAsia="Times New Roman" w:hAnsi="Times New Roman" w:cs="Times New Roman"/>
          <w:b/>
          <w:bCs/>
          <w:color w:val="000000"/>
          <w:sz w:val="30"/>
          <w:szCs w:val="30"/>
          <w:lang w:val="ru-RU" w:eastAsia="ru-RU"/>
        </w:rPr>
        <w:lastRenderedPageBreak/>
        <w:t xml:space="preserve">Цель: </w:t>
      </w:r>
      <w:r w:rsidR="00626ADC">
        <w:rPr>
          <w:rFonts w:ascii="Times New Roman" w:hAnsi="Times New Roman" w:cs="Times New Roman"/>
          <w:color w:val="000000"/>
          <w:sz w:val="30"/>
          <w:szCs w:val="30"/>
          <w:shd w:val="clear" w:color="auto" w:fill="FFFFFF"/>
          <w:lang w:val="ru-RU"/>
        </w:rPr>
        <w:t>ф</w:t>
      </w:r>
      <w:r w:rsidRPr="00626ADC">
        <w:rPr>
          <w:rFonts w:ascii="Times New Roman" w:hAnsi="Times New Roman" w:cs="Times New Roman"/>
          <w:color w:val="000000"/>
          <w:sz w:val="30"/>
          <w:szCs w:val="30"/>
          <w:shd w:val="clear" w:color="auto" w:fill="FFFFFF"/>
        </w:rPr>
        <w:t>ормирование представлений о здоровье</w:t>
      </w:r>
      <w:r w:rsidRPr="00626ADC">
        <w:rPr>
          <w:rFonts w:ascii="Times New Roman" w:hAnsi="Times New Roman" w:cs="Times New Roman"/>
          <w:color w:val="000000"/>
          <w:sz w:val="30"/>
          <w:szCs w:val="30"/>
          <w:shd w:val="clear" w:color="auto" w:fill="FFFFFF"/>
          <w:lang w:val="ru-RU"/>
        </w:rPr>
        <w:t xml:space="preserve">, </w:t>
      </w:r>
      <w:r w:rsidR="0027014E" w:rsidRPr="00626ADC">
        <w:rPr>
          <w:rFonts w:ascii="Times New Roman" w:hAnsi="Times New Roman" w:cs="Times New Roman"/>
          <w:color w:val="000000"/>
          <w:sz w:val="30"/>
          <w:szCs w:val="30"/>
          <w:shd w:val="clear" w:color="auto" w:fill="FFFFFF"/>
          <w:lang w:val="ru-RU"/>
        </w:rPr>
        <w:t>расширение знаний детей о правильном питании</w:t>
      </w:r>
    </w:p>
    <w:p w:rsidR="0027014E" w:rsidRPr="00626ADC" w:rsidRDefault="0027014E" w:rsidP="00626ADC">
      <w:pPr>
        <w:shd w:val="clear" w:color="auto" w:fill="FFFFFF"/>
        <w:spacing w:after="0"/>
        <w:ind w:firstLine="851"/>
        <w:jc w:val="both"/>
        <w:rPr>
          <w:rFonts w:ascii="Times New Roman" w:eastAsia="Times New Roman" w:hAnsi="Times New Roman" w:cs="Times New Roman"/>
          <w:b/>
          <w:color w:val="000000"/>
          <w:sz w:val="30"/>
          <w:szCs w:val="30"/>
          <w:lang w:val="ru-RU" w:eastAsia="ru-RU"/>
        </w:rPr>
      </w:pPr>
      <w:r w:rsidRPr="00626ADC">
        <w:rPr>
          <w:rFonts w:ascii="Times New Roman" w:hAnsi="Times New Roman" w:cs="Times New Roman"/>
          <w:b/>
          <w:color w:val="000000"/>
          <w:sz w:val="30"/>
          <w:szCs w:val="30"/>
          <w:shd w:val="clear" w:color="auto" w:fill="FFFFFF"/>
          <w:lang w:val="ru-RU"/>
        </w:rPr>
        <w:t>Задачи:</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1. Научить детей выбирать продукты, полезные для здоровья</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2. Вызвать стремление к здоровому питанию</w:t>
      </w:r>
    </w:p>
    <w:p w:rsidR="00BF0A34" w:rsidRPr="00626ADC" w:rsidRDefault="0027014E"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3</w:t>
      </w:r>
      <w:r w:rsidR="00BF0A34" w:rsidRPr="00626ADC">
        <w:rPr>
          <w:rFonts w:ascii="Times New Roman" w:eastAsia="Times New Roman" w:hAnsi="Times New Roman" w:cs="Times New Roman"/>
          <w:color w:val="000000"/>
          <w:sz w:val="30"/>
          <w:szCs w:val="30"/>
          <w:lang w:val="ru-RU" w:eastAsia="ru-RU"/>
        </w:rPr>
        <w:t>. Расширить кругозор учащихся</w:t>
      </w:r>
    </w:p>
    <w:p w:rsidR="0027014E" w:rsidRPr="00626ADC" w:rsidRDefault="0027014E"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p>
    <w:p w:rsidR="00BF0A34" w:rsidRPr="00626ADC" w:rsidRDefault="00BF0A34" w:rsidP="00626ADC">
      <w:pPr>
        <w:shd w:val="clear" w:color="auto" w:fill="FFFFFF"/>
        <w:spacing w:after="0"/>
        <w:ind w:firstLine="851"/>
        <w:jc w:val="both"/>
        <w:rPr>
          <w:rFonts w:ascii="Times New Roman" w:eastAsia="Times New Roman" w:hAnsi="Times New Roman" w:cs="Times New Roman"/>
          <w:b/>
          <w:color w:val="000000"/>
          <w:sz w:val="30"/>
          <w:szCs w:val="30"/>
          <w:lang w:val="ru-RU" w:eastAsia="ru-RU"/>
        </w:rPr>
      </w:pPr>
      <w:r w:rsidRPr="00626ADC">
        <w:rPr>
          <w:rFonts w:ascii="Times New Roman" w:eastAsia="Times New Roman" w:hAnsi="Times New Roman" w:cs="Times New Roman"/>
          <w:b/>
          <w:color w:val="000000"/>
          <w:sz w:val="30"/>
          <w:szCs w:val="30"/>
          <w:lang w:val="ru-RU" w:eastAsia="ru-RU"/>
        </w:rPr>
        <w:t>                                       Ход занятия:</w:t>
      </w:r>
    </w:p>
    <w:p w:rsidR="00BF0A34" w:rsidRPr="00626ADC" w:rsidRDefault="00626ADC"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b/>
          <w:color w:val="000000"/>
          <w:sz w:val="30"/>
          <w:szCs w:val="30"/>
          <w:lang w:val="ru-RU" w:eastAsia="ru-RU"/>
        </w:rPr>
        <w:t xml:space="preserve"> </w:t>
      </w:r>
      <w:r w:rsidR="00BF0A34" w:rsidRPr="00626ADC">
        <w:rPr>
          <w:rFonts w:ascii="Times New Roman" w:eastAsia="Times New Roman" w:hAnsi="Times New Roman" w:cs="Times New Roman"/>
          <w:b/>
          <w:color w:val="000000"/>
          <w:sz w:val="30"/>
          <w:szCs w:val="30"/>
          <w:lang w:val="ru-RU" w:eastAsia="ru-RU"/>
        </w:rPr>
        <w:t>Учитель:</w:t>
      </w:r>
      <w:r w:rsidR="00BF0A34" w:rsidRPr="00626ADC">
        <w:rPr>
          <w:rFonts w:ascii="Times New Roman" w:eastAsia="Times New Roman" w:hAnsi="Times New Roman" w:cs="Times New Roman"/>
          <w:color w:val="000000"/>
          <w:sz w:val="30"/>
          <w:szCs w:val="30"/>
          <w:lang w:val="ru-RU" w:eastAsia="ru-RU"/>
        </w:rPr>
        <w:t> </w:t>
      </w:r>
      <w:r w:rsidR="00BF0A34" w:rsidRPr="00626ADC">
        <w:rPr>
          <w:rFonts w:ascii="Times New Roman" w:eastAsia="Times New Roman" w:hAnsi="Times New Roman" w:cs="Times New Roman"/>
          <w:color w:val="000000"/>
          <w:sz w:val="30"/>
          <w:szCs w:val="30"/>
          <w:lang w:val="ru-RU" w:eastAsia="ru-RU"/>
        </w:rPr>
        <w:br/>
        <w:t> </w:t>
      </w:r>
      <w:r w:rsidR="0027014E" w:rsidRPr="00626ADC">
        <w:rPr>
          <w:rFonts w:ascii="Times New Roman" w:eastAsia="Times New Roman" w:hAnsi="Times New Roman" w:cs="Times New Roman"/>
          <w:color w:val="000000"/>
          <w:sz w:val="30"/>
          <w:szCs w:val="30"/>
          <w:lang w:val="ru-RU" w:eastAsia="ru-RU"/>
        </w:rPr>
        <w:t xml:space="preserve">   </w:t>
      </w:r>
      <w:r>
        <w:rPr>
          <w:rFonts w:ascii="Times New Roman" w:eastAsia="Times New Roman" w:hAnsi="Times New Roman" w:cs="Times New Roman"/>
          <w:color w:val="000000"/>
          <w:sz w:val="30"/>
          <w:szCs w:val="30"/>
          <w:lang w:val="ru-RU" w:eastAsia="ru-RU"/>
        </w:rPr>
        <w:t xml:space="preserve">  </w:t>
      </w:r>
      <w:r w:rsidR="0027014E" w:rsidRPr="00626ADC">
        <w:rPr>
          <w:rFonts w:ascii="Times New Roman" w:eastAsia="Times New Roman" w:hAnsi="Times New Roman" w:cs="Times New Roman"/>
          <w:color w:val="000000"/>
          <w:sz w:val="30"/>
          <w:szCs w:val="30"/>
          <w:lang w:val="ru-RU" w:eastAsia="ru-RU"/>
        </w:rPr>
        <w:t xml:space="preserve">Добрый день, дорогие ребята. </w:t>
      </w:r>
      <w:r w:rsidR="00BF0A34" w:rsidRPr="00626ADC">
        <w:rPr>
          <w:rFonts w:ascii="Times New Roman" w:eastAsia="Times New Roman" w:hAnsi="Times New Roman" w:cs="Times New Roman"/>
          <w:color w:val="000000"/>
          <w:sz w:val="30"/>
          <w:szCs w:val="30"/>
          <w:lang w:val="ru-RU" w:eastAsia="ru-RU"/>
        </w:rPr>
        <w:t>Я рада видеть вас на нашем празднике здоровья. Каждому из нас дана только одна удивительная возможность прожить свою жизнь на планете Земля. А как прожить свою жизнь, каждый человек решает по- своему.</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b/>
          <w:bCs/>
          <w:color w:val="000000"/>
          <w:sz w:val="30"/>
          <w:szCs w:val="30"/>
          <w:lang w:val="ru-RU" w:eastAsia="ru-RU"/>
        </w:rPr>
        <w:t>1. Беседа по теме</w:t>
      </w:r>
      <w:r w:rsidRPr="00626ADC">
        <w:rPr>
          <w:rFonts w:ascii="Times New Roman" w:eastAsia="Times New Roman" w:hAnsi="Times New Roman" w:cs="Times New Roman"/>
          <w:color w:val="000000"/>
          <w:sz w:val="30"/>
          <w:szCs w:val="30"/>
          <w:lang w:val="ru-RU" w:eastAsia="ru-RU"/>
        </w:rPr>
        <w:t>: Здоровье человека – это главная ценность жизни каждого из нас. Его нельзя купить ни за какие деньги и ценности. И что уже давно доказано, его нужно беречь с самого первого дня появления на свет. Сначала о вас заботятся родители, но вы растете и уже каждый из вас сейчас должен задуматься, как не навредить своему здоровью.</w:t>
      </w:r>
    </w:p>
    <w:p w:rsid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Древним людям принадлежат мудрые слова: «Мы едим для того, чтобы жить, а не живем, для того чтобы есть».</w:t>
      </w:r>
      <w:r w:rsidRPr="00626ADC">
        <w:rPr>
          <w:rFonts w:ascii="Times New Roman" w:eastAsia="Times New Roman" w:hAnsi="Times New Roman" w:cs="Times New Roman"/>
          <w:color w:val="000000"/>
          <w:sz w:val="30"/>
          <w:szCs w:val="30"/>
          <w:lang w:val="ru-RU" w:eastAsia="ru-RU"/>
        </w:rPr>
        <w:br/>
        <w:t>Переедать очень вредно, желудок и кишечник не успевают все переваривать. Что значит разнообразие? (ответы детей)</w:t>
      </w:r>
      <w:r w:rsidRPr="00626ADC">
        <w:rPr>
          <w:rFonts w:ascii="Times New Roman" w:eastAsia="Times New Roman" w:hAnsi="Times New Roman" w:cs="Times New Roman"/>
          <w:color w:val="000000"/>
          <w:sz w:val="30"/>
          <w:szCs w:val="30"/>
          <w:lang w:val="ru-RU" w:eastAsia="ru-RU"/>
        </w:rPr>
        <w:br/>
        <w:t>       Ни один продукт не дает всех питательных веществ, которые необходимы для поддержания хорошего здоровья. Одни продукты дают организму энергию, чтобы двигаться, хорошо думать, не уставать (мед, гречка, геркулес, изюм, масло). Другие помогают строить организм и сделать его более сильным (творог, рыба, яйца, мясо, орехи). А третьи - фрукты и овощи (ягоды, зелень, капуста, морковь, бананы), содержат много витаминов и минеральных веществ, которые и помогают организму расти и развиваться. </w:t>
      </w:r>
    </w:p>
    <w:p w:rsidR="00BF0A34" w:rsidRPr="00626ADC" w:rsidRDefault="00CC243E"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b/>
          <w:bCs/>
          <w:color w:val="000000"/>
          <w:sz w:val="30"/>
          <w:szCs w:val="30"/>
          <w:lang w:val="ru-RU" w:eastAsia="ru-RU"/>
        </w:rPr>
        <w:t>2</w:t>
      </w:r>
      <w:r w:rsidR="00BF0A34" w:rsidRPr="00626ADC">
        <w:rPr>
          <w:rFonts w:ascii="Times New Roman" w:eastAsia="Times New Roman" w:hAnsi="Times New Roman" w:cs="Times New Roman"/>
          <w:b/>
          <w:bCs/>
          <w:color w:val="000000"/>
          <w:sz w:val="30"/>
          <w:szCs w:val="30"/>
          <w:lang w:val="ru-RU" w:eastAsia="ru-RU"/>
        </w:rPr>
        <w:t>. Это интересно!</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xml:space="preserve">     Слово «витамин» придумал американский ученый - биохимик Казимир </w:t>
      </w:r>
      <w:proofErr w:type="spellStart"/>
      <w:r w:rsidRPr="00626ADC">
        <w:rPr>
          <w:rFonts w:ascii="Times New Roman" w:eastAsia="Times New Roman" w:hAnsi="Times New Roman" w:cs="Times New Roman"/>
          <w:color w:val="000000"/>
          <w:sz w:val="30"/>
          <w:szCs w:val="30"/>
          <w:lang w:val="ru-RU" w:eastAsia="ru-RU"/>
        </w:rPr>
        <w:t>Функ</w:t>
      </w:r>
      <w:proofErr w:type="spellEnd"/>
      <w:r w:rsidRPr="00626ADC">
        <w:rPr>
          <w:rFonts w:ascii="Times New Roman" w:eastAsia="Times New Roman" w:hAnsi="Times New Roman" w:cs="Times New Roman"/>
          <w:color w:val="000000"/>
          <w:sz w:val="30"/>
          <w:szCs w:val="30"/>
          <w:lang w:val="ru-RU" w:eastAsia="ru-RU"/>
        </w:rPr>
        <w:t>. Он открыл, что вещество («амин»), содержащееся в оболочке рисового зерна, жизненно необходимо. Соединив латинское слово вита (жизнь) с «амин», получилось слово «витамин». Детям 6-7 лет надо съедать в день 500-600 г овощей и фруктов.</w:t>
      </w:r>
    </w:p>
    <w:p w:rsidR="00CC243E" w:rsidRPr="00626ADC" w:rsidRDefault="00CC243E" w:rsidP="00626ADC">
      <w:pPr>
        <w:shd w:val="clear" w:color="auto" w:fill="FFFFFF"/>
        <w:spacing w:after="0"/>
        <w:ind w:firstLine="851"/>
        <w:jc w:val="both"/>
        <w:rPr>
          <w:rFonts w:ascii="Times New Roman" w:eastAsia="Times New Roman" w:hAnsi="Times New Roman" w:cs="Times New Roman"/>
          <w:b/>
          <w:bCs/>
          <w:color w:val="000000"/>
          <w:sz w:val="30"/>
          <w:szCs w:val="30"/>
          <w:lang w:val="ru-RU" w:eastAsia="ru-RU"/>
        </w:rPr>
      </w:pPr>
      <w:r w:rsidRPr="00626ADC">
        <w:rPr>
          <w:rFonts w:ascii="Times New Roman" w:eastAsia="Times New Roman" w:hAnsi="Times New Roman" w:cs="Times New Roman"/>
          <w:b/>
          <w:bCs/>
          <w:color w:val="000000"/>
          <w:sz w:val="30"/>
          <w:szCs w:val="30"/>
          <w:lang w:val="ru-RU" w:eastAsia="ru-RU"/>
        </w:rPr>
        <w:lastRenderedPageBreak/>
        <w:t>3</w:t>
      </w:r>
      <w:r w:rsidR="00BF0A34" w:rsidRPr="00626ADC">
        <w:rPr>
          <w:rFonts w:ascii="Times New Roman" w:eastAsia="Times New Roman" w:hAnsi="Times New Roman" w:cs="Times New Roman"/>
          <w:b/>
          <w:bCs/>
          <w:color w:val="000000"/>
          <w:sz w:val="30"/>
          <w:szCs w:val="30"/>
          <w:lang w:val="ru-RU" w:eastAsia="ru-RU"/>
        </w:rPr>
        <w:t>. Конкурс « Угадай витамин»</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xml:space="preserve">-Этот витамин улучшает зрение, способствует росту, повышает сопротивляемость организма к заболеваниям, </w:t>
      </w:r>
      <w:proofErr w:type="spellStart"/>
      <w:r w:rsidRPr="00626ADC">
        <w:rPr>
          <w:rFonts w:ascii="Times New Roman" w:eastAsia="Times New Roman" w:hAnsi="Times New Roman" w:cs="Times New Roman"/>
          <w:color w:val="000000"/>
          <w:sz w:val="30"/>
          <w:szCs w:val="30"/>
          <w:lang w:val="ru-RU" w:eastAsia="ru-RU"/>
        </w:rPr>
        <w:t>оздоравливает</w:t>
      </w:r>
      <w:proofErr w:type="spellEnd"/>
      <w:r w:rsidRPr="00626ADC">
        <w:rPr>
          <w:rFonts w:ascii="Times New Roman" w:eastAsia="Times New Roman" w:hAnsi="Times New Roman" w:cs="Times New Roman"/>
          <w:color w:val="000000"/>
          <w:sz w:val="30"/>
          <w:szCs w:val="30"/>
          <w:lang w:val="ru-RU" w:eastAsia="ru-RU"/>
        </w:rPr>
        <w:t xml:space="preserve"> кожу. </w:t>
      </w:r>
      <w:r w:rsidR="00CC243E" w:rsidRPr="00626ADC">
        <w:rPr>
          <w:rFonts w:ascii="Times New Roman" w:eastAsia="Times New Roman" w:hAnsi="Times New Roman" w:cs="Times New Roman"/>
          <w:b/>
          <w:color w:val="000000"/>
          <w:sz w:val="30"/>
          <w:szCs w:val="30"/>
          <w:lang w:val="ru-RU" w:eastAsia="ru-RU"/>
        </w:rPr>
        <w:t>(Витамин А</w:t>
      </w:r>
      <w:r w:rsidRPr="00626ADC">
        <w:rPr>
          <w:rFonts w:ascii="Times New Roman" w:eastAsia="Times New Roman" w:hAnsi="Times New Roman" w:cs="Times New Roman"/>
          <w:b/>
          <w:color w:val="000000"/>
          <w:sz w:val="30"/>
          <w:szCs w:val="30"/>
          <w:lang w:val="ru-RU" w:eastAsia="ru-RU"/>
        </w:rPr>
        <w:t>)</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xml:space="preserve">-Этот витамин повышает сопротивляемость организма к инфекциям, влияет на наполнение и расходование энергии, укрепляет кровеносные сосуды, способствует заживлению ран, поддерживает в здоровом состоянии десны, зубы, кости, является сильным антиоксидантом. </w:t>
      </w:r>
      <w:r w:rsidR="00CC243E" w:rsidRPr="00626ADC">
        <w:rPr>
          <w:rFonts w:ascii="Times New Roman" w:eastAsia="Times New Roman" w:hAnsi="Times New Roman" w:cs="Times New Roman"/>
          <w:b/>
          <w:color w:val="000000"/>
          <w:sz w:val="30"/>
          <w:szCs w:val="30"/>
          <w:lang w:val="ru-RU" w:eastAsia="ru-RU"/>
        </w:rPr>
        <w:t>(Витамин С</w:t>
      </w:r>
      <w:r w:rsidRPr="00626ADC">
        <w:rPr>
          <w:rFonts w:ascii="Times New Roman" w:eastAsia="Times New Roman" w:hAnsi="Times New Roman" w:cs="Times New Roman"/>
          <w:b/>
          <w:color w:val="000000"/>
          <w:sz w:val="30"/>
          <w:szCs w:val="30"/>
          <w:lang w:val="ru-RU" w:eastAsia="ru-RU"/>
        </w:rPr>
        <w:t>)</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-Этот жирорастворимый витамин необходим для аб</w:t>
      </w:r>
      <w:r w:rsidRPr="00626ADC">
        <w:rPr>
          <w:rFonts w:ascii="Times New Roman" w:eastAsia="Times New Roman" w:hAnsi="Times New Roman" w:cs="Times New Roman"/>
          <w:color w:val="000000"/>
          <w:sz w:val="30"/>
          <w:szCs w:val="30"/>
          <w:lang w:val="ru-RU" w:eastAsia="ru-RU"/>
        </w:rPr>
        <w:softHyphen/>
        <w:t>сорбции и утилизации кальция и фосфора в желудочно-кишечном тракте. Он нужен для роста организма и осо</w:t>
      </w:r>
      <w:r w:rsidRPr="00626ADC">
        <w:rPr>
          <w:rFonts w:ascii="Times New Roman" w:eastAsia="Times New Roman" w:hAnsi="Times New Roman" w:cs="Times New Roman"/>
          <w:color w:val="000000"/>
          <w:sz w:val="30"/>
          <w:szCs w:val="30"/>
          <w:lang w:val="ru-RU" w:eastAsia="ru-RU"/>
        </w:rPr>
        <w:softHyphen/>
        <w:t xml:space="preserve">бенно важен для нормального роста и развития костей и зубов у детей. Он также важен для профилактики и лечения остеопороза. </w:t>
      </w:r>
      <w:r w:rsidR="00CC243E" w:rsidRPr="00626ADC">
        <w:rPr>
          <w:rFonts w:ascii="Times New Roman" w:eastAsia="Times New Roman" w:hAnsi="Times New Roman" w:cs="Times New Roman"/>
          <w:b/>
          <w:color w:val="000000"/>
          <w:sz w:val="30"/>
          <w:szCs w:val="30"/>
          <w:lang w:val="ru-RU" w:eastAsia="ru-RU"/>
        </w:rPr>
        <w:t>(Витамин D</w:t>
      </w:r>
      <w:r w:rsidRPr="00626ADC">
        <w:rPr>
          <w:rFonts w:ascii="Times New Roman" w:eastAsia="Times New Roman" w:hAnsi="Times New Roman" w:cs="Times New Roman"/>
          <w:b/>
          <w:color w:val="000000"/>
          <w:sz w:val="30"/>
          <w:szCs w:val="30"/>
          <w:lang w:val="ru-RU" w:eastAsia="ru-RU"/>
        </w:rPr>
        <w:t>)</w:t>
      </w:r>
    </w:p>
    <w:p w:rsidR="00BF0A34" w:rsidRPr="00626ADC" w:rsidRDefault="00BF0A34" w:rsidP="00626ADC">
      <w:pPr>
        <w:shd w:val="clear" w:color="auto" w:fill="FFFFFF"/>
        <w:spacing w:after="0"/>
        <w:ind w:firstLine="851"/>
        <w:jc w:val="both"/>
        <w:rPr>
          <w:rFonts w:ascii="Times New Roman" w:eastAsia="Times New Roman" w:hAnsi="Times New Roman" w:cs="Times New Roman"/>
          <w:b/>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xml:space="preserve">-Этот витамин — антиоксидант, который имеет большое значение для предотвращения развития злокачественных и сердечнососудистых заболеваний. Помогает усваивать пищу, </w:t>
      </w:r>
      <w:proofErr w:type="spellStart"/>
      <w:r w:rsidRPr="00626ADC">
        <w:rPr>
          <w:rFonts w:ascii="Times New Roman" w:eastAsia="Times New Roman" w:hAnsi="Times New Roman" w:cs="Times New Roman"/>
          <w:color w:val="000000"/>
          <w:sz w:val="30"/>
          <w:szCs w:val="30"/>
          <w:lang w:val="ru-RU" w:eastAsia="ru-RU"/>
        </w:rPr>
        <w:t>оздоравливает</w:t>
      </w:r>
      <w:proofErr w:type="spellEnd"/>
      <w:r w:rsidRPr="00626ADC">
        <w:rPr>
          <w:rFonts w:ascii="Times New Roman" w:eastAsia="Times New Roman" w:hAnsi="Times New Roman" w:cs="Times New Roman"/>
          <w:color w:val="000000"/>
          <w:sz w:val="30"/>
          <w:szCs w:val="30"/>
          <w:lang w:val="ru-RU" w:eastAsia="ru-RU"/>
        </w:rPr>
        <w:t xml:space="preserve"> кожу, активизирует жизненные силы организма, замедляет процессы старения. </w:t>
      </w:r>
      <w:r w:rsidR="00CC243E" w:rsidRPr="00626ADC">
        <w:rPr>
          <w:rFonts w:ascii="Times New Roman" w:eastAsia="Times New Roman" w:hAnsi="Times New Roman" w:cs="Times New Roman"/>
          <w:b/>
          <w:color w:val="000000"/>
          <w:sz w:val="30"/>
          <w:szCs w:val="30"/>
          <w:lang w:val="ru-RU" w:eastAsia="ru-RU"/>
        </w:rPr>
        <w:t>(Витамин Е</w:t>
      </w:r>
      <w:r w:rsidRPr="00626ADC">
        <w:rPr>
          <w:rFonts w:ascii="Times New Roman" w:eastAsia="Times New Roman" w:hAnsi="Times New Roman" w:cs="Times New Roman"/>
          <w:b/>
          <w:color w:val="000000"/>
          <w:sz w:val="30"/>
          <w:szCs w:val="30"/>
          <w:lang w:val="ru-RU" w:eastAsia="ru-RU"/>
        </w:rPr>
        <w:t>)</w:t>
      </w:r>
    </w:p>
    <w:p w:rsidR="00BF0A34" w:rsidRPr="00626ADC" w:rsidRDefault="00CC243E" w:rsidP="00626ADC">
      <w:pPr>
        <w:shd w:val="clear" w:color="auto" w:fill="FFFFFF"/>
        <w:spacing w:after="0"/>
        <w:ind w:firstLine="851"/>
        <w:jc w:val="both"/>
        <w:rPr>
          <w:rFonts w:ascii="Times New Roman" w:eastAsia="Times New Roman" w:hAnsi="Times New Roman" w:cs="Times New Roman"/>
          <w:b/>
          <w:bCs/>
          <w:color w:val="000000"/>
          <w:sz w:val="30"/>
          <w:szCs w:val="30"/>
          <w:lang w:val="ru-RU" w:eastAsia="ru-RU"/>
        </w:rPr>
      </w:pPr>
      <w:r w:rsidRPr="00626ADC">
        <w:rPr>
          <w:rFonts w:ascii="Times New Roman" w:eastAsia="Times New Roman" w:hAnsi="Times New Roman" w:cs="Times New Roman"/>
          <w:b/>
          <w:bCs/>
          <w:color w:val="000000"/>
          <w:sz w:val="30"/>
          <w:szCs w:val="30"/>
          <w:lang w:val="ru-RU" w:eastAsia="ru-RU"/>
        </w:rPr>
        <w:t>4</w:t>
      </w:r>
      <w:r w:rsidR="00BF0A34" w:rsidRPr="00626ADC">
        <w:rPr>
          <w:rFonts w:ascii="Times New Roman" w:eastAsia="Times New Roman" w:hAnsi="Times New Roman" w:cs="Times New Roman"/>
          <w:b/>
          <w:bCs/>
          <w:color w:val="000000"/>
          <w:sz w:val="30"/>
          <w:szCs w:val="30"/>
          <w:lang w:val="ru-RU" w:eastAsia="ru-RU"/>
        </w:rPr>
        <w:t>. Оздоровительная минутка</w:t>
      </w:r>
    </w:p>
    <w:p w:rsidR="00BF0A34" w:rsidRPr="00626ADC" w:rsidRDefault="00BF0A34" w:rsidP="00626ADC">
      <w:pPr>
        <w:shd w:val="clear" w:color="auto" w:fill="FFFFFF"/>
        <w:spacing w:after="0"/>
        <w:ind w:firstLine="851"/>
        <w:jc w:val="both"/>
        <w:rPr>
          <w:rFonts w:ascii="Times New Roman" w:eastAsia="Times New Roman" w:hAnsi="Times New Roman" w:cs="Times New Roman"/>
          <w:b/>
          <w:color w:val="000000"/>
          <w:sz w:val="30"/>
          <w:szCs w:val="30"/>
          <w:lang w:val="ru-RU" w:eastAsia="ru-RU"/>
        </w:rPr>
      </w:pPr>
      <w:r w:rsidRPr="00626ADC">
        <w:rPr>
          <w:rFonts w:ascii="Times New Roman" w:eastAsia="Times New Roman" w:hAnsi="Times New Roman" w:cs="Times New Roman"/>
          <w:b/>
          <w:color w:val="000000"/>
          <w:sz w:val="30"/>
          <w:szCs w:val="30"/>
          <w:lang w:val="ru-RU" w:eastAsia="ru-RU"/>
        </w:rPr>
        <w:t>Упражнение «Деревце» (для осанки)</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Стоя или сидя за столом, спина прямая. Сделайте спокойно вдох и выдох, плавно поднимите руки вверх. Держите их ладонями друг к другу, пальцы вместе. Потянитесь всем телом. Вытягиваясь вверх, представьте крепкое, сильное деревце. Высокий, стройный ствол тянется к солнцу. Организм, как дерево, наливается силой, бодростью, здоровьем. (Выполняется 15-20 сек) Опустите руки и расслабьтесь.</w:t>
      </w:r>
    </w:p>
    <w:p w:rsidR="00BF0A34" w:rsidRPr="00626ADC" w:rsidRDefault="00CC243E" w:rsidP="00626ADC">
      <w:pPr>
        <w:shd w:val="clear" w:color="auto" w:fill="FFFFFF"/>
        <w:spacing w:after="0"/>
        <w:ind w:firstLine="851"/>
        <w:jc w:val="both"/>
        <w:rPr>
          <w:rFonts w:ascii="Times New Roman" w:eastAsia="Times New Roman" w:hAnsi="Times New Roman" w:cs="Times New Roman"/>
          <w:b/>
          <w:bCs/>
          <w:color w:val="000000"/>
          <w:sz w:val="30"/>
          <w:szCs w:val="30"/>
          <w:lang w:val="ru-RU" w:eastAsia="ru-RU"/>
        </w:rPr>
      </w:pPr>
      <w:r w:rsidRPr="00626ADC">
        <w:rPr>
          <w:rFonts w:ascii="Times New Roman" w:eastAsia="Times New Roman" w:hAnsi="Times New Roman" w:cs="Times New Roman"/>
          <w:b/>
          <w:bCs/>
          <w:color w:val="000000"/>
          <w:sz w:val="30"/>
          <w:szCs w:val="30"/>
          <w:lang w:val="ru-RU" w:eastAsia="ru-RU"/>
        </w:rPr>
        <w:t>5</w:t>
      </w:r>
      <w:r w:rsidR="00BF0A34" w:rsidRPr="00626ADC">
        <w:rPr>
          <w:rFonts w:ascii="Times New Roman" w:eastAsia="Times New Roman" w:hAnsi="Times New Roman" w:cs="Times New Roman"/>
          <w:b/>
          <w:bCs/>
          <w:color w:val="000000"/>
          <w:sz w:val="30"/>
          <w:szCs w:val="30"/>
          <w:lang w:val="ru-RU" w:eastAsia="ru-RU"/>
        </w:rPr>
        <w:t>. Игра «Что разрушает здоровье, что укрепляет?»</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Выберите те продукты, которые необходимы для нашего здоровья.</w:t>
      </w:r>
      <w:r w:rsidR="00CC243E" w:rsidRPr="00626ADC">
        <w:rPr>
          <w:rFonts w:ascii="Times New Roman" w:eastAsia="Times New Roman" w:hAnsi="Times New Roman" w:cs="Times New Roman"/>
          <w:color w:val="000000"/>
          <w:sz w:val="30"/>
          <w:szCs w:val="30"/>
          <w:lang w:val="ru-RU" w:eastAsia="ru-RU"/>
        </w:rPr>
        <w:t xml:space="preserve"> Объясните Ваш выбор?</w:t>
      </w:r>
    </w:p>
    <w:tbl>
      <w:tblPr>
        <w:tblW w:w="8618" w:type="dxa"/>
        <w:shd w:val="clear" w:color="auto" w:fill="FFFFFF"/>
        <w:tblCellMar>
          <w:left w:w="0" w:type="dxa"/>
          <w:right w:w="0" w:type="dxa"/>
        </w:tblCellMar>
        <w:tblLook w:val="04A0" w:firstRow="1" w:lastRow="0" w:firstColumn="1" w:lastColumn="0" w:noHBand="0" w:noVBand="1"/>
      </w:tblPr>
      <w:tblGrid>
        <w:gridCol w:w="3731"/>
        <w:gridCol w:w="4887"/>
      </w:tblGrid>
      <w:tr w:rsidR="00BF0A34" w:rsidRPr="00626ADC" w:rsidTr="00CC243E">
        <w:tc>
          <w:tcPr>
            <w:tcW w:w="3731"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bookmarkStart w:id="1" w:name="a7e7f91a86da0f91a6b7b83bc1ac94b3cd43331f"/>
            <w:bookmarkStart w:id="2" w:name="0"/>
            <w:bookmarkEnd w:id="1"/>
            <w:bookmarkEnd w:id="2"/>
            <w:r w:rsidRPr="00626ADC">
              <w:rPr>
                <w:rFonts w:ascii="Times New Roman" w:eastAsia="Times New Roman" w:hAnsi="Times New Roman" w:cs="Times New Roman"/>
                <w:color w:val="000000"/>
                <w:sz w:val="30"/>
                <w:szCs w:val="30"/>
                <w:lang w:val="ru-RU" w:eastAsia="ru-RU"/>
              </w:rPr>
              <w:t>Рыба</w:t>
            </w:r>
          </w:p>
        </w:tc>
        <w:tc>
          <w:tcPr>
            <w:tcW w:w="4887"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Пепси</w:t>
            </w:r>
          </w:p>
        </w:tc>
      </w:tr>
      <w:tr w:rsidR="00BF0A34" w:rsidRPr="00626ADC" w:rsidTr="00CC243E">
        <w:tc>
          <w:tcPr>
            <w:tcW w:w="3731"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Кефир</w:t>
            </w:r>
          </w:p>
        </w:tc>
        <w:tc>
          <w:tcPr>
            <w:tcW w:w="4887"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Фанта</w:t>
            </w:r>
          </w:p>
        </w:tc>
      </w:tr>
      <w:tr w:rsidR="00BF0A34" w:rsidRPr="00626ADC" w:rsidTr="00CC243E">
        <w:tc>
          <w:tcPr>
            <w:tcW w:w="3731"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Геркулес</w:t>
            </w:r>
          </w:p>
        </w:tc>
        <w:tc>
          <w:tcPr>
            <w:tcW w:w="4887"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Чипсы</w:t>
            </w:r>
          </w:p>
        </w:tc>
      </w:tr>
      <w:tr w:rsidR="00BF0A34" w:rsidRPr="00626ADC" w:rsidTr="00CC243E">
        <w:tc>
          <w:tcPr>
            <w:tcW w:w="3731"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Подсолнечное масло</w:t>
            </w:r>
          </w:p>
        </w:tc>
        <w:tc>
          <w:tcPr>
            <w:tcW w:w="4887"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Жирное мясо</w:t>
            </w:r>
          </w:p>
        </w:tc>
      </w:tr>
      <w:tr w:rsidR="00BF0A34" w:rsidRPr="00626ADC" w:rsidTr="00CC243E">
        <w:tc>
          <w:tcPr>
            <w:tcW w:w="3731"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Морковь</w:t>
            </w:r>
          </w:p>
        </w:tc>
        <w:tc>
          <w:tcPr>
            <w:tcW w:w="4887"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Торты</w:t>
            </w:r>
          </w:p>
        </w:tc>
      </w:tr>
      <w:tr w:rsidR="00BF0A34" w:rsidRPr="00626ADC" w:rsidTr="00CC243E">
        <w:tc>
          <w:tcPr>
            <w:tcW w:w="3731"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Лук</w:t>
            </w:r>
          </w:p>
        </w:tc>
        <w:tc>
          <w:tcPr>
            <w:tcW w:w="4887"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Сникерсы</w:t>
            </w:r>
          </w:p>
        </w:tc>
      </w:tr>
      <w:tr w:rsidR="00BF0A34" w:rsidRPr="00626ADC" w:rsidTr="00CC243E">
        <w:tc>
          <w:tcPr>
            <w:tcW w:w="3731"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lastRenderedPageBreak/>
              <w:t>Капуста</w:t>
            </w:r>
          </w:p>
        </w:tc>
        <w:tc>
          <w:tcPr>
            <w:tcW w:w="4887"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Шоколадные конфеты</w:t>
            </w:r>
          </w:p>
        </w:tc>
      </w:tr>
      <w:tr w:rsidR="00BF0A34" w:rsidRPr="00626ADC" w:rsidTr="00CC243E">
        <w:tc>
          <w:tcPr>
            <w:tcW w:w="3731"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Яблоки, груши и т. п.</w:t>
            </w:r>
          </w:p>
        </w:tc>
        <w:tc>
          <w:tcPr>
            <w:tcW w:w="4887" w:type="dxa"/>
            <w:tcBorders>
              <w:top w:val="single" w:sz="6" w:space="0" w:color="02029A"/>
              <w:left w:val="single" w:sz="6" w:space="0" w:color="02029A"/>
              <w:bottom w:val="single" w:sz="6" w:space="0" w:color="02029A"/>
              <w:right w:val="single" w:sz="6" w:space="0" w:color="02029A"/>
            </w:tcBorders>
            <w:shd w:val="clear" w:color="auto" w:fill="FFFFFF"/>
            <w:tcMar>
              <w:top w:w="45" w:type="dxa"/>
              <w:left w:w="45" w:type="dxa"/>
              <w:bottom w:w="45" w:type="dxa"/>
              <w:right w:w="45" w:type="dxa"/>
            </w:tcMar>
            <w:vAlign w:val="center"/>
            <w:hideMark/>
          </w:tcPr>
          <w:p w:rsidR="00BF0A34" w:rsidRPr="00626ADC" w:rsidRDefault="00BF0A34" w:rsidP="00626ADC">
            <w:pPr>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xml:space="preserve">Сало </w:t>
            </w:r>
          </w:p>
        </w:tc>
      </w:tr>
    </w:tbl>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b/>
          <w:bCs/>
          <w:color w:val="000000"/>
          <w:sz w:val="30"/>
          <w:szCs w:val="30"/>
          <w:lang w:val="ru-RU" w:eastAsia="ru-RU"/>
        </w:rPr>
        <w:t>10. Золотые правила питания:</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а) главное - не переедайте.</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б) ешьте в одно и то же время простую, свежеприготовленную пищу, которая легко усваивается и соответствует потребностям организма.</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в) тщательно пережевывайте пищу, не спешите глотать.</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г) перед приемом пищи сделайте 5-6 дыхательных упражнений животом, мысленно поблагодарив всех, кто принял участие в создании продуктов, из которых приготовлена пища.</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д) тщательно пережевывайте пищу, не спешите глотать.</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е)</w:t>
      </w:r>
      <w:r w:rsidR="00CC243E" w:rsidRPr="00626ADC">
        <w:rPr>
          <w:rFonts w:ascii="Times New Roman" w:eastAsia="Times New Roman" w:hAnsi="Times New Roman" w:cs="Times New Roman"/>
          <w:color w:val="000000"/>
          <w:sz w:val="30"/>
          <w:szCs w:val="30"/>
          <w:lang w:val="ru-RU" w:eastAsia="ru-RU"/>
        </w:rPr>
        <w:t xml:space="preserve"> </w:t>
      </w:r>
      <w:r w:rsidRPr="00626ADC">
        <w:rPr>
          <w:rFonts w:ascii="Times New Roman" w:eastAsia="Times New Roman" w:hAnsi="Times New Roman" w:cs="Times New Roman"/>
          <w:color w:val="000000"/>
          <w:sz w:val="30"/>
          <w:szCs w:val="30"/>
          <w:lang w:val="ru-RU" w:eastAsia="ru-RU"/>
        </w:rPr>
        <w:t>чаще употребляйте разнообразные и полезные продукты. Главное – не переедайте!</w:t>
      </w:r>
    </w:p>
    <w:p w:rsidR="00626ADC" w:rsidRPr="00626ADC" w:rsidRDefault="00BF0A34" w:rsidP="00626ADC">
      <w:pPr>
        <w:shd w:val="clear" w:color="auto" w:fill="FFFFFF"/>
        <w:spacing w:after="0"/>
        <w:ind w:firstLine="851"/>
        <w:jc w:val="both"/>
        <w:rPr>
          <w:rFonts w:ascii="Times New Roman" w:eastAsia="Times New Roman" w:hAnsi="Times New Roman" w:cs="Times New Roman"/>
          <w:b/>
          <w:color w:val="000000"/>
          <w:sz w:val="30"/>
          <w:szCs w:val="30"/>
          <w:lang w:val="ru-RU" w:eastAsia="ru-RU"/>
        </w:rPr>
      </w:pPr>
      <w:r w:rsidRPr="00626ADC">
        <w:rPr>
          <w:rFonts w:ascii="Times New Roman" w:eastAsia="Times New Roman" w:hAnsi="Times New Roman" w:cs="Times New Roman"/>
          <w:b/>
          <w:color w:val="000000"/>
          <w:sz w:val="30"/>
          <w:szCs w:val="30"/>
          <w:lang w:val="ru-RU" w:eastAsia="ru-RU"/>
        </w:rPr>
        <w:t xml:space="preserve">Учитель: </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Ребята, теперь вам известны многие секреты здорового питания. А каковы они? Какое питание можно назвать здоровым? Какую пищу нельзя употреблять? Будете ли вы питаться правильно? (ответы детей)</w:t>
      </w:r>
    </w:p>
    <w:p w:rsidR="00626ADC" w:rsidRPr="00626ADC" w:rsidRDefault="00BF0A34" w:rsidP="00626ADC">
      <w:pPr>
        <w:shd w:val="clear" w:color="auto" w:fill="FFFFFF"/>
        <w:spacing w:after="0"/>
        <w:ind w:firstLine="851"/>
        <w:jc w:val="both"/>
        <w:rPr>
          <w:rFonts w:ascii="Times New Roman" w:eastAsia="Times New Roman" w:hAnsi="Times New Roman" w:cs="Times New Roman"/>
          <w:b/>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w:t>
      </w:r>
      <w:r w:rsidR="00626ADC" w:rsidRPr="00626ADC">
        <w:rPr>
          <w:rFonts w:ascii="Times New Roman" w:eastAsia="Times New Roman" w:hAnsi="Times New Roman" w:cs="Times New Roman"/>
          <w:b/>
          <w:color w:val="000000"/>
          <w:sz w:val="30"/>
          <w:szCs w:val="30"/>
          <w:lang w:val="ru-RU" w:eastAsia="ru-RU"/>
        </w:rPr>
        <w:t xml:space="preserve">Учитель: </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Сегодня мы поговорили только об одной части здорового образа жизни - правильном питании. И я хочу вам сказать, что быть здоровыми может каждый из вас. Нужно только очень захотеть. Вы - наше будущее, поэтому заботиться о своем здоровье нужно начинать сейчас. Ведь когда человек здоров, он весел и бодр, его глаза светятся, а лицо излучает улыбка. У здоровых людей ясный ум и крепкая нервная система.</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Желаю вам цвести, расти</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Копить, крепить здоровье,</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Оно для дальнего пути –</w:t>
      </w:r>
    </w:p>
    <w:p w:rsidR="00BF0A34" w:rsidRPr="00626ADC" w:rsidRDefault="00BF0A34" w:rsidP="00626ADC">
      <w:pPr>
        <w:shd w:val="clear" w:color="auto" w:fill="FFFFFF"/>
        <w:spacing w:after="0"/>
        <w:ind w:firstLine="851"/>
        <w:jc w:val="both"/>
        <w:rPr>
          <w:rFonts w:ascii="Times New Roman" w:eastAsia="Times New Roman" w:hAnsi="Times New Roman" w:cs="Times New Roman"/>
          <w:color w:val="000000"/>
          <w:sz w:val="30"/>
          <w:szCs w:val="30"/>
          <w:lang w:val="ru-RU" w:eastAsia="ru-RU"/>
        </w:rPr>
      </w:pPr>
      <w:r w:rsidRPr="00626ADC">
        <w:rPr>
          <w:rFonts w:ascii="Times New Roman" w:eastAsia="Times New Roman" w:hAnsi="Times New Roman" w:cs="Times New Roman"/>
          <w:color w:val="000000"/>
          <w:sz w:val="30"/>
          <w:szCs w:val="30"/>
          <w:lang w:val="ru-RU" w:eastAsia="ru-RU"/>
        </w:rPr>
        <w:t>        Главнейшее условие.</w:t>
      </w:r>
    </w:p>
    <w:p w:rsidR="008B3CD7" w:rsidRPr="00626ADC" w:rsidRDefault="008B3CD7" w:rsidP="00626ADC">
      <w:pPr>
        <w:spacing w:after="0"/>
        <w:ind w:firstLine="851"/>
        <w:jc w:val="both"/>
        <w:rPr>
          <w:rFonts w:ascii="Times New Roman" w:hAnsi="Times New Roman" w:cs="Times New Roman"/>
          <w:sz w:val="30"/>
          <w:szCs w:val="30"/>
        </w:rPr>
      </w:pPr>
    </w:p>
    <w:sectPr w:rsidR="008B3CD7" w:rsidRPr="00626ADC" w:rsidSect="00D13F03">
      <w:pgSz w:w="11906" w:h="16838"/>
      <w:pgMar w:top="1134" w:right="4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0A34"/>
    <w:rsid w:val="0027014E"/>
    <w:rsid w:val="00300BF1"/>
    <w:rsid w:val="00626ADC"/>
    <w:rsid w:val="008B3CD7"/>
    <w:rsid w:val="00BF0A34"/>
    <w:rsid w:val="00CC243E"/>
    <w:rsid w:val="00D13F03"/>
    <w:rsid w:val="00DB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91E0A8-F39C-404A-BDF3-26C04EF2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CD7"/>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F0A3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9">
    <w:name w:val="c9"/>
    <w:basedOn w:val="a0"/>
    <w:rsid w:val="00BF0A34"/>
  </w:style>
  <w:style w:type="character" w:customStyle="1" w:styleId="c7">
    <w:name w:val="c7"/>
    <w:basedOn w:val="a0"/>
    <w:rsid w:val="00BF0A34"/>
  </w:style>
  <w:style w:type="character" w:customStyle="1" w:styleId="c3">
    <w:name w:val="c3"/>
    <w:basedOn w:val="a0"/>
    <w:rsid w:val="00BF0A34"/>
  </w:style>
  <w:style w:type="character" w:customStyle="1" w:styleId="c0">
    <w:name w:val="c0"/>
    <w:basedOn w:val="a0"/>
    <w:rsid w:val="00BF0A34"/>
  </w:style>
  <w:style w:type="character" w:customStyle="1" w:styleId="c5">
    <w:name w:val="c5"/>
    <w:basedOn w:val="a0"/>
    <w:rsid w:val="00BF0A34"/>
  </w:style>
  <w:style w:type="character" w:customStyle="1" w:styleId="apple-converted-space">
    <w:name w:val="apple-converted-space"/>
    <w:basedOn w:val="a0"/>
    <w:rsid w:val="00BF0A34"/>
  </w:style>
  <w:style w:type="character" w:customStyle="1" w:styleId="c11">
    <w:name w:val="c11"/>
    <w:basedOn w:val="a0"/>
    <w:rsid w:val="00BF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21986">
      <w:bodyDiv w:val="1"/>
      <w:marLeft w:val="0"/>
      <w:marRight w:val="0"/>
      <w:marTop w:val="0"/>
      <w:marBottom w:val="0"/>
      <w:divBdr>
        <w:top w:val="none" w:sz="0" w:space="0" w:color="auto"/>
        <w:left w:val="none" w:sz="0" w:space="0" w:color="auto"/>
        <w:bottom w:val="none" w:sz="0" w:space="0" w:color="auto"/>
        <w:right w:val="none" w:sz="0" w:space="0" w:color="auto"/>
      </w:divBdr>
    </w:div>
    <w:div w:id="3184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783</Words>
  <Characters>4466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cp:revision>
  <dcterms:created xsi:type="dcterms:W3CDTF">2017-05-17T07:50:00Z</dcterms:created>
  <dcterms:modified xsi:type="dcterms:W3CDTF">2024-10-03T08:57:00Z</dcterms:modified>
</cp:coreProperties>
</file>